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C6" w:rsidRPr="00C677C3" w:rsidRDefault="003E36C6" w:rsidP="003E36C6">
      <w:pPr>
        <w:ind w:left="720"/>
        <w:rPr>
          <w:rFonts w:ascii="Arial" w:hAnsi="Arial" w:cs="Arial"/>
          <w:b/>
          <w:sz w:val="24"/>
          <w:szCs w:val="24"/>
        </w:rPr>
      </w:pPr>
      <w:r w:rsidRPr="00C677C3">
        <w:rPr>
          <w:rFonts w:ascii="Arial" w:hAnsi="Arial" w:cs="Arial"/>
          <w:b/>
          <w:noProof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4269E35B" wp14:editId="7343E43C">
            <wp:simplePos x="0" y="0"/>
            <wp:positionH relativeFrom="column">
              <wp:posOffset>-443865</wp:posOffset>
            </wp:positionH>
            <wp:positionV relativeFrom="paragraph">
              <wp:posOffset>41275</wp:posOffset>
            </wp:positionV>
            <wp:extent cx="892175" cy="833755"/>
            <wp:effectExtent l="0" t="0" r="3175" b="4445"/>
            <wp:wrapTight wrapText="bothSides">
              <wp:wrapPolygon edited="0">
                <wp:start x="6457" y="0"/>
                <wp:lineTo x="0" y="3455"/>
                <wp:lineTo x="0" y="16780"/>
                <wp:lineTo x="5535" y="21222"/>
                <wp:lineTo x="6457" y="21222"/>
                <wp:lineTo x="14759" y="21222"/>
                <wp:lineTo x="15681" y="21222"/>
                <wp:lineTo x="21216" y="16780"/>
                <wp:lineTo x="21216" y="3455"/>
                <wp:lineTo x="14759" y="0"/>
                <wp:lineTo x="6457" y="0"/>
              </wp:wrapPolygon>
            </wp:wrapTight>
            <wp:docPr id="643" name="Picture 1" descr="C:\Users\SabirAli\Desktop\T R Sharma_ED_ 09.01.2017\NABI_New Logo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Ali\Desktop\T R Sharma_ED_ 09.01.2017\NABI_New Logo_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राष्ट्रीय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कृषि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खाद्य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जैव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प्रौद्योगिकी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संस्थान</w:t>
      </w:r>
    </w:p>
    <w:p w:rsidR="003E36C6" w:rsidRPr="00C677C3" w:rsidRDefault="003E36C6" w:rsidP="003E36C6">
      <w:pPr>
        <w:ind w:left="720"/>
        <w:rPr>
          <w:rFonts w:ascii="Arial" w:hAnsi="Arial" w:cs="Arial"/>
          <w:b/>
          <w:sz w:val="24"/>
          <w:szCs w:val="24"/>
        </w:rPr>
      </w:pPr>
      <w:r w:rsidRPr="00C677C3">
        <w:rPr>
          <w:rFonts w:ascii="Arial" w:hAnsi="Arial" w:cs="Arial"/>
          <w:b/>
          <w:sz w:val="24"/>
          <w:szCs w:val="24"/>
        </w:rPr>
        <w:t>NATIONAL AGRI-FOOD BIOTECHNOLOGY INSTITUTE</w:t>
      </w:r>
    </w:p>
    <w:p w:rsidR="003E36C6" w:rsidRPr="00C677C3" w:rsidRDefault="003E36C6" w:rsidP="003E36C6">
      <w:pPr>
        <w:ind w:left="720"/>
        <w:rPr>
          <w:rFonts w:ascii="Arial" w:hAnsi="Arial" w:cs="Arial"/>
          <w:b/>
          <w:sz w:val="24"/>
          <w:szCs w:val="24"/>
        </w:rPr>
      </w:pP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जैव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प्रौद्योगिकी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विभाग</w:t>
      </w:r>
      <w:r w:rsidRPr="00C677C3">
        <w:rPr>
          <w:rFonts w:ascii="Arial" w:hAnsi="Arial" w:cs="Arial"/>
          <w:b/>
          <w:sz w:val="24"/>
          <w:szCs w:val="24"/>
        </w:rPr>
        <w:t xml:space="preserve">,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विज्ञान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और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प्रौद्योगिकी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मंत्रालय</w:t>
      </w:r>
      <w:r w:rsidRPr="00C677C3">
        <w:rPr>
          <w:rFonts w:ascii="Arial" w:hAnsi="Arial" w:cs="Arial"/>
          <w:b/>
          <w:sz w:val="24"/>
          <w:szCs w:val="24"/>
        </w:rPr>
        <w:t xml:space="preserve">, </w:t>
      </w:r>
      <w:r w:rsidRPr="00C677C3">
        <w:rPr>
          <w:rFonts w:ascii="Arial" w:hAnsi="Arial" w:cs="Arial"/>
          <w:bCs/>
          <w:sz w:val="24"/>
          <w:szCs w:val="24"/>
          <w:lang w:bidi="hi-IN"/>
        </w:rPr>
        <w:t>(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भारत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सरकार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>)</w:t>
      </w:r>
    </w:p>
    <w:p w:rsidR="003E36C6" w:rsidRPr="00C677C3" w:rsidRDefault="003E36C6" w:rsidP="003E36C6">
      <w:pPr>
        <w:ind w:left="720"/>
        <w:rPr>
          <w:rFonts w:ascii="Arial" w:hAnsi="Arial" w:cs="Arial"/>
          <w:b/>
          <w:sz w:val="24"/>
          <w:szCs w:val="24"/>
        </w:rPr>
      </w:pPr>
      <w:proofErr w:type="spellStart"/>
      <w:r w:rsidRPr="00C677C3">
        <w:rPr>
          <w:rFonts w:ascii="Arial" w:hAnsi="Arial" w:cs="Arial"/>
          <w:b/>
          <w:sz w:val="24"/>
          <w:szCs w:val="24"/>
        </w:rPr>
        <w:t>Deptt</w:t>
      </w:r>
      <w:proofErr w:type="spellEnd"/>
      <w:r w:rsidRPr="00C677C3">
        <w:rPr>
          <w:rFonts w:ascii="Arial" w:hAnsi="Arial" w:cs="Arial"/>
          <w:b/>
          <w:sz w:val="24"/>
          <w:szCs w:val="24"/>
        </w:rPr>
        <w:t>. of Biotechnology, Ministry of Science &amp; Technology,</w:t>
      </w:r>
    </w:p>
    <w:p w:rsidR="003E36C6" w:rsidRPr="00C677C3" w:rsidRDefault="003E36C6" w:rsidP="003E36C6">
      <w:pPr>
        <w:ind w:left="720"/>
        <w:rPr>
          <w:rFonts w:ascii="Arial" w:hAnsi="Arial" w:cs="Arial"/>
          <w:b/>
          <w:sz w:val="24"/>
          <w:szCs w:val="24"/>
        </w:rPr>
      </w:pPr>
      <w:r w:rsidRPr="00C677C3">
        <w:rPr>
          <w:rFonts w:ascii="Arial" w:hAnsi="Arial" w:cs="Arial"/>
          <w:b/>
          <w:sz w:val="24"/>
          <w:szCs w:val="24"/>
        </w:rPr>
        <w:t>(Govt. Of India)</w:t>
      </w:r>
    </w:p>
    <w:p w:rsidR="003E36C6" w:rsidRPr="00C677C3" w:rsidRDefault="003E36C6" w:rsidP="003E36C6">
      <w:pPr>
        <w:ind w:left="720"/>
        <w:rPr>
          <w:rFonts w:ascii="Arial" w:hAnsi="Arial" w:cs="Arial"/>
          <w:b/>
          <w:sz w:val="20"/>
          <w:szCs w:val="20"/>
        </w:rPr>
      </w:pPr>
      <w:r w:rsidRPr="00C677C3">
        <w:rPr>
          <w:rFonts w:ascii="Arial" w:hAnsi="Arial" w:cs="Arial"/>
          <w:b/>
          <w:sz w:val="20"/>
          <w:szCs w:val="20"/>
        </w:rPr>
        <w:t>Knowledge City, Sector-81, Mohali.</w:t>
      </w:r>
    </w:p>
    <w:p w:rsidR="003E36C6" w:rsidRPr="00C677C3" w:rsidRDefault="003E36C6" w:rsidP="003E36C6">
      <w:pPr>
        <w:rPr>
          <w:rFonts w:ascii="Arial" w:hAnsi="Arial" w:cs="Arial"/>
          <w:sz w:val="20"/>
          <w:szCs w:val="20"/>
        </w:rPr>
      </w:pPr>
      <w:r w:rsidRPr="00C677C3">
        <w:rPr>
          <w:rFonts w:ascii="Arial" w:hAnsi="Arial" w:cs="Arial"/>
          <w:noProof/>
          <w:sz w:val="20"/>
          <w:szCs w:val="20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7CB42" wp14:editId="705D6762">
                <wp:simplePos x="0" y="0"/>
                <wp:positionH relativeFrom="column">
                  <wp:posOffset>-287867</wp:posOffset>
                </wp:positionH>
                <wp:positionV relativeFrom="paragraph">
                  <wp:posOffset>103293</wp:posOffset>
                </wp:positionV>
                <wp:extent cx="6384714" cy="7620"/>
                <wp:effectExtent l="0" t="0" r="16510" b="304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4714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DF8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2.65pt;margin-top:8.15pt;width:502.7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UEIwIAAD8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" strokeweight="1.5pt"/>
            </w:pict>
          </mc:Fallback>
        </mc:AlternateContent>
      </w:r>
    </w:p>
    <w:p w:rsidR="003E36C6" w:rsidRPr="00C677C3" w:rsidRDefault="003E36C6" w:rsidP="003E36C6">
      <w:pPr>
        <w:rPr>
          <w:rFonts w:ascii="Arial" w:hAnsi="Arial" w:cs="Arial"/>
          <w:sz w:val="20"/>
          <w:szCs w:val="20"/>
        </w:rPr>
      </w:pPr>
    </w:p>
    <w:p w:rsidR="003E36C6" w:rsidRPr="00E96AF6" w:rsidRDefault="003E36C6" w:rsidP="003E36C6">
      <w:pPr>
        <w:ind w:left="-284" w:right="-755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E96AF6">
        <w:rPr>
          <w:rFonts w:ascii="Arial" w:hAnsi="Arial" w:cs="Arial"/>
          <w:b/>
          <w:bCs/>
          <w:sz w:val="24"/>
          <w:szCs w:val="24"/>
          <w:u w:val="single"/>
        </w:rPr>
        <w:t xml:space="preserve">Shortlisted candidates for </w:t>
      </w:r>
      <w:proofErr w:type="spellStart"/>
      <w:proofErr w:type="gramStart"/>
      <w:r w:rsidRPr="00E96AF6">
        <w:rPr>
          <w:rFonts w:ascii="Arial" w:hAnsi="Arial" w:cs="Arial"/>
          <w:b/>
          <w:bCs/>
          <w:sz w:val="24"/>
          <w:szCs w:val="24"/>
          <w:u w:val="single"/>
        </w:rPr>
        <w:t>Ph.D</w:t>
      </w:r>
      <w:proofErr w:type="spellEnd"/>
      <w:proofErr w:type="gramEnd"/>
      <w:r w:rsidRPr="00E96AF6">
        <w:rPr>
          <w:rFonts w:ascii="Arial" w:hAnsi="Arial" w:cs="Arial"/>
          <w:b/>
          <w:bCs/>
          <w:sz w:val="24"/>
          <w:szCs w:val="24"/>
          <w:u w:val="single"/>
        </w:rPr>
        <w:t xml:space="preserve"> interview to be held on </w:t>
      </w:r>
      <w:r w:rsidR="00483B10" w:rsidRPr="00E96AF6"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E96AF6">
        <w:rPr>
          <w:rFonts w:ascii="Arial" w:hAnsi="Arial" w:cs="Arial"/>
          <w:b/>
          <w:bCs/>
          <w:sz w:val="24"/>
          <w:szCs w:val="24"/>
          <w:u w:val="single"/>
        </w:rPr>
        <w:t>-0</w:t>
      </w:r>
      <w:r w:rsidR="00483B10" w:rsidRPr="00E96AF6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E96AF6">
        <w:rPr>
          <w:rFonts w:ascii="Arial" w:hAnsi="Arial" w:cs="Arial"/>
          <w:b/>
          <w:bCs/>
          <w:sz w:val="24"/>
          <w:szCs w:val="24"/>
          <w:u w:val="single"/>
        </w:rPr>
        <w:t>-2025 (through online mode):</w:t>
      </w:r>
    </w:p>
    <w:p w:rsidR="003E36C6" w:rsidRPr="00C677C3" w:rsidRDefault="003E36C6" w:rsidP="003E36C6">
      <w:pPr>
        <w:rPr>
          <w:rFonts w:ascii="Arial" w:hAnsi="Arial" w:cs="Arial"/>
          <w:sz w:val="20"/>
          <w:szCs w:val="20"/>
        </w:rPr>
      </w:pPr>
    </w:p>
    <w:p w:rsidR="003E36C6" w:rsidRDefault="003E36C6" w:rsidP="003E36C6">
      <w:pPr>
        <w:jc w:val="left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880"/>
        <w:gridCol w:w="2376"/>
        <w:gridCol w:w="2409"/>
      </w:tblGrid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S.</w:t>
            </w:r>
            <w:r w:rsidRPr="00483B10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N</w:t>
            </w:r>
            <w:r w:rsidRPr="00483B10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o.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Application Id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Time Slot</w:t>
            </w: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1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256PHD0006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Date 11-08-2025</w:t>
            </w: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9:30 AM - 10:30 AM</w:t>
            </w: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256PHD0010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256PHD0012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256PHD0018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256PHD0020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256PHD0021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256PHD0024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256PHD0029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256PHD0033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256PHD0043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256PHD0044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Date 11-08-2025</w:t>
            </w: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10:30 AM - 11:30 AM</w:t>
            </w: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257PHD0049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257PHD0051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257PHD0054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257PHD0057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257PHD0058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257PHD0059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257PHD0065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257PHD0067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257PHD0069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257PHD0070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Date 11-08-2025</w:t>
            </w: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11:30 AM - 12:30 PM</w:t>
            </w: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257PHD0072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257PHD0079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257PHD0083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257PHD0086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257PHD0088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257PHD0089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257PHD0096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257PHD0098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257PHD0100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257PHD0104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Date 11-08-2025</w:t>
            </w: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12:30 PM - 1:30 PM</w:t>
            </w: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257PHD0106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lastRenderedPageBreak/>
              <w:t>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257PHD0109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34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257PHD0112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257PHD0113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257PHD0121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257PHD0126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38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257PHD0129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257PHD0134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257PHD0135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336"/>
          <w:jc w:val="center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257PHD0139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:rsidR="003E36C6" w:rsidRDefault="003E36C6" w:rsidP="003E36C6">
      <w:pPr>
        <w:jc w:val="left"/>
        <w:rPr>
          <w:rFonts w:ascii="Arial" w:hAnsi="Arial" w:cs="Arial"/>
          <w:sz w:val="10"/>
          <w:szCs w:val="10"/>
        </w:rPr>
      </w:pPr>
    </w:p>
    <w:p w:rsidR="00483B10" w:rsidRDefault="00483B10" w:rsidP="003E36C6">
      <w:pPr>
        <w:jc w:val="left"/>
        <w:rPr>
          <w:rFonts w:ascii="Arial" w:hAnsi="Arial" w:cs="Arial"/>
          <w:sz w:val="10"/>
          <w:szCs w:val="10"/>
        </w:rPr>
      </w:pPr>
    </w:p>
    <w:tbl>
      <w:tblPr>
        <w:tblW w:w="5660" w:type="dxa"/>
        <w:jc w:val="center"/>
        <w:tblLook w:val="04A0" w:firstRow="1" w:lastRow="0" w:firstColumn="1" w:lastColumn="0" w:noHBand="0" w:noVBand="1"/>
      </w:tblPr>
      <w:tblGrid>
        <w:gridCol w:w="841"/>
        <w:gridCol w:w="2278"/>
        <w:gridCol w:w="2541"/>
      </w:tblGrid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S.</w:t>
            </w:r>
            <w:r w:rsidRPr="00483B10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 xml:space="preserve"> 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N</w:t>
            </w:r>
            <w:r w:rsidRPr="00483B10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o.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Application Id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Time Slot</w:t>
            </w: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42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257PHD0140</w:t>
            </w:r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Date 11-08-2025</w:t>
            </w: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9:30 AM - 10:30 AM</w:t>
            </w: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43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257PHD0141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44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257PHD0143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45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257PHD0146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46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257PHD0147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47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257PHD0152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48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257PHD0154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49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257PHD0155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50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257PHD0159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51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257PHD0160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52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257PHD0162</w:t>
            </w:r>
          </w:p>
        </w:tc>
        <w:tc>
          <w:tcPr>
            <w:tcW w:w="2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Date 11-08-2025</w:t>
            </w: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10:30 AM - 11:30 AM</w:t>
            </w: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53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257PHD0163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257PHD0167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55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257PHD0168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56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257PHD0172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57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257PHD0182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58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257PHD0183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59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257PHD0186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60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257PHD0189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61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257PHD0190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62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257PHD0191</w:t>
            </w:r>
          </w:p>
        </w:tc>
        <w:tc>
          <w:tcPr>
            <w:tcW w:w="2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Date 11-08-2025</w:t>
            </w: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11:30 AM - 12:30 PM</w:t>
            </w: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63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257PHD0193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64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257PHD0194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65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257PHD0195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66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257PHD0197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lastRenderedPageBreak/>
              <w:t>67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257PHD0199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68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257PHD0201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69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257PHD0202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70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257PHD0210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71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257PHD0213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72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257PHD0214</w:t>
            </w:r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Date 11-08-2025</w:t>
            </w: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br/>
              <w:t>12:30 PM - 1:30 PM</w:t>
            </w: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73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257PHD0218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74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257PHD0221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75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257PHD0223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76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257PHD0224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77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257PHD0226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78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257PHD0227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79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257PHD0228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257PHD0232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81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257PHD0233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483B10" w:rsidRPr="00483B10" w:rsidTr="00483B10">
        <w:trPr>
          <w:trHeight w:val="4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B10" w:rsidRPr="00483B10" w:rsidRDefault="00483B10" w:rsidP="00483B10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82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483B10">
              <w:rPr>
                <w:rFonts w:ascii="Calibri" w:eastAsia="Times New Roman" w:hAnsi="Calibri" w:cs="Calibri"/>
                <w:color w:val="000000"/>
                <w:lang w:eastAsia="en-IN" w:bidi="hi-IN"/>
              </w:rPr>
              <w:t>257PHD0234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B10" w:rsidRPr="00483B10" w:rsidRDefault="00483B10" w:rsidP="00483B10">
            <w:pPr>
              <w:jc w:val="left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:rsidR="00483B10" w:rsidRPr="003166E9" w:rsidRDefault="00483B10" w:rsidP="003E36C6">
      <w:pPr>
        <w:jc w:val="left"/>
        <w:rPr>
          <w:rFonts w:ascii="Arial" w:hAnsi="Arial" w:cs="Arial"/>
          <w:sz w:val="10"/>
          <w:szCs w:val="10"/>
        </w:rPr>
      </w:pPr>
    </w:p>
    <w:p w:rsidR="003E36C6" w:rsidRDefault="003E36C6" w:rsidP="003E36C6">
      <w:pPr>
        <w:jc w:val="left"/>
        <w:rPr>
          <w:rFonts w:ascii="Arial" w:hAnsi="Arial" w:cs="Arial"/>
          <w:sz w:val="20"/>
          <w:szCs w:val="20"/>
        </w:rPr>
      </w:pPr>
    </w:p>
    <w:p w:rsidR="003E36C6" w:rsidRDefault="003E36C6" w:rsidP="003E36C6">
      <w:pPr>
        <w:jc w:val="left"/>
        <w:rPr>
          <w:rFonts w:ascii="Arial" w:hAnsi="Arial" w:cs="Arial"/>
          <w:sz w:val="20"/>
          <w:szCs w:val="20"/>
        </w:rPr>
      </w:pPr>
    </w:p>
    <w:p w:rsidR="003E36C6" w:rsidRPr="003166E9" w:rsidRDefault="003E36C6" w:rsidP="003E36C6">
      <w:pPr>
        <w:jc w:val="left"/>
        <w:rPr>
          <w:rFonts w:ascii="Arial" w:hAnsi="Arial" w:cs="Arial"/>
          <w:sz w:val="24"/>
          <w:szCs w:val="24"/>
        </w:rPr>
      </w:pPr>
      <w:r w:rsidRPr="003166E9">
        <w:rPr>
          <w:rFonts w:ascii="Arial" w:hAnsi="Arial" w:cs="Arial"/>
          <w:sz w:val="24"/>
          <w:szCs w:val="24"/>
          <w:highlight w:val="yellow"/>
        </w:rPr>
        <w:t xml:space="preserve">The online interview link will be emailed to </w:t>
      </w:r>
      <w:r w:rsidR="00483B10">
        <w:rPr>
          <w:rFonts w:ascii="Arial" w:hAnsi="Arial" w:cs="Arial"/>
          <w:sz w:val="24"/>
          <w:szCs w:val="24"/>
          <w:highlight w:val="yellow"/>
        </w:rPr>
        <w:t xml:space="preserve">the </w:t>
      </w:r>
      <w:r w:rsidRPr="003166E9">
        <w:rPr>
          <w:rFonts w:ascii="Arial" w:hAnsi="Arial" w:cs="Arial"/>
          <w:sz w:val="24"/>
          <w:szCs w:val="24"/>
          <w:highlight w:val="yellow"/>
        </w:rPr>
        <w:t>shortlisted candidates 30 minutes before the scheduled interview time.</w:t>
      </w:r>
    </w:p>
    <w:p w:rsidR="003E36C6" w:rsidRPr="00C677C3" w:rsidRDefault="003E36C6" w:rsidP="003E36C6">
      <w:pPr>
        <w:rPr>
          <w:rFonts w:ascii="Arial" w:hAnsi="Arial" w:cs="Arial"/>
          <w:sz w:val="20"/>
          <w:szCs w:val="20"/>
        </w:rPr>
      </w:pPr>
    </w:p>
    <w:p w:rsidR="003E36C6" w:rsidRDefault="003E36C6" w:rsidP="003E36C6">
      <w:pPr>
        <w:rPr>
          <w:rFonts w:ascii="Arial" w:hAnsi="Arial" w:cs="Arial"/>
          <w:sz w:val="20"/>
          <w:szCs w:val="20"/>
        </w:rPr>
      </w:pPr>
    </w:p>
    <w:p w:rsidR="003E36C6" w:rsidRPr="00C677C3" w:rsidRDefault="003E36C6" w:rsidP="003E36C6">
      <w:pPr>
        <w:rPr>
          <w:rFonts w:ascii="Arial" w:hAnsi="Arial" w:cs="Arial"/>
          <w:sz w:val="20"/>
          <w:szCs w:val="20"/>
        </w:rPr>
      </w:pPr>
      <w:r w:rsidRPr="00C677C3">
        <w:rPr>
          <w:rFonts w:ascii="Arial" w:hAnsi="Arial" w:cs="Arial"/>
          <w:sz w:val="20"/>
          <w:szCs w:val="20"/>
        </w:rPr>
        <w:t xml:space="preserve">X—X—X—X </w:t>
      </w:r>
    </w:p>
    <w:p w:rsidR="003E36C6" w:rsidRDefault="003E36C6"/>
    <w:sectPr w:rsidR="003E36C6" w:rsidSect="000F72B5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C6"/>
    <w:rsid w:val="003E36C6"/>
    <w:rsid w:val="00483B10"/>
    <w:rsid w:val="00E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6821"/>
  <w15:chartTrackingRefBased/>
  <w15:docId w15:val="{DEFE18D0-B945-43CB-B493-1F349D86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6C6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3</cp:revision>
  <dcterms:created xsi:type="dcterms:W3CDTF">2025-08-07T04:43:00Z</dcterms:created>
  <dcterms:modified xsi:type="dcterms:W3CDTF">2025-08-07T04:43:00Z</dcterms:modified>
</cp:coreProperties>
</file>